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CCC" w:rsidRDefault="00344CCD">
      <w:pPr>
        <w:jc w:val="center"/>
        <w:rPr>
          <w:rFonts w:ascii="方正大标宋简体" w:eastAsia="方正大标宋简体"/>
          <w:sz w:val="44"/>
          <w:szCs w:val="44"/>
        </w:rPr>
      </w:pPr>
      <w:bookmarkStart w:id="0" w:name="_GoBack"/>
      <w:bookmarkEnd w:id="0"/>
      <w:r>
        <w:rPr>
          <w:rFonts w:ascii="方正大标宋简体" w:eastAsia="方正大标宋简体" w:hint="eastAsia"/>
          <w:sz w:val="44"/>
          <w:szCs w:val="44"/>
        </w:rPr>
        <w:t>潜山市立医院办公家具（设备）需求清单</w:t>
      </w:r>
    </w:p>
    <w:tbl>
      <w:tblPr>
        <w:tblStyle w:val="a5"/>
        <w:tblW w:w="13151" w:type="dxa"/>
        <w:jc w:val="center"/>
        <w:tblInd w:w="-885" w:type="dxa"/>
        <w:tblLayout w:type="fixed"/>
        <w:tblLook w:val="04A0" w:firstRow="1" w:lastRow="0" w:firstColumn="1" w:lastColumn="0" w:noHBand="0" w:noVBand="1"/>
      </w:tblPr>
      <w:tblGrid>
        <w:gridCol w:w="810"/>
        <w:gridCol w:w="1307"/>
        <w:gridCol w:w="3043"/>
        <w:gridCol w:w="1916"/>
        <w:gridCol w:w="3556"/>
        <w:gridCol w:w="676"/>
        <w:gridCol w:w="992"/>
        <w:gridCol w:w="851"/>
      </w:tblGrid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品名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图片</w:t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规格</w:t>
            </w:r>
          </w:p>
        </w:tc>
        <w:tc>
          <w:tcPr>
            <w:tcW w:w="355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材质说明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992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单价</w:t>
            </w: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数量</w:t>
            </w:r>
          </w:p>
        </w:tc>
      </w:tr>
      <w:tr w:rsidR="000F6CCC" w:rsidTr="00344CCD">
        <w:trPr>
          <w:trHeight w:val="691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1.4</w:t>
            </w:r>
            <w:r>
              <w:rPr>
                <w:rFonts w:hint="eastAsia"/>
              </w:rPr>
              <w:t>米办公桌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CADAFE0" wp14:editId="2E4110B9">
                  <wp:extent cx="1783080" cy="1341755"/>
                  <wp:effectExtent l="0" t="0" r="7620" b="10795"/>
                  <wp:docPr id="59" name="图片 2" descr="C:\Users\zhang\Desktop\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图片 2" descr="C:\Users\zhang\Desktop\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2827" cy="13566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1.4X0.7x0.76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Merge w:val="restart"/>
            <w:vAlign w:val="center"/>
          </w:tcPr>
          <w:p w:rsidR="000F6CCC" w:rsidRDefault="000F6CCC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10" w:left="179" w:hangingChars="100" w:hanging="200"/>
              <w:jc w:val="both"/>
              <w:rPr>
                <w:rFonts w:cs="Tahoma"/>
                <w:sz w:val="20"/>
                <w:szCs w:val="20"/>
              </w:rPr>
            </w:pP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10" w:left="179" w:hangingChars="100" w:hanging="20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1、贴面材料：采用优质红棕木皮贴面，厚度0.8mm。</w:t>
            </w:r>
            <w:r>
              <w:rPr>
                <w:rFonts w:hint="eastAsia"/>
                <w:sz w:val="20"/>
                <w:szCs w:val="20"/>
              </w:rPr>
              <w:t>经过防虫防腐处理，耐磨性好纹理清晰自然，木皮表面无腐料、结疤，色泽一致无色差。</w:t>
            </w: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57" w:left="-120" w:firstLineChars="50" w:firstLine="10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2、封边用材：与贴面相同的优质实</w:t>
            </w:r>
            <w:proofErr w:type="gramStart"/>
            <w:r>
              <w:rPr>
                <w:rFonts w:cs="Tahoma" w:hint="eastAsia"/>
                <w:sz w:val="20"/>
                <w:szCs w:val="20"/>
              </w:rPr>
              <w:t>木</w:t>
            </w:r>
            <w:proofErr w:type="gramEnd"/>
            <w:r>
              <w:rPr>
                <w:rFonts w:cs="Tahoma" w:hint="eastAsia"/>
                <w:sz w:val="20"/>
                <w:szCs w:val="20"/>
              </w:rPr>
              <w:t>木材,平面直角边。</w:t>
            </w: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10" w:left="179" w:hangingChars="100" w:hanging="200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3、基材：采用优质高密度板,优质绿色环保产品,甲醛含量≤1.0mg/L，密度≥760kg/m3,静曲张度≥ 51.2Mpa,吸水膨胀率≤8.1%</w:t>
            </w:r>
            <w:r>
              <w:rPr>
                <w:rFonts w:hint="eastAsia"/>
                <w:sz w:val="20"/>
                <w:szCs w:val="20"/>
              </w:rPr>
              <w:t>，经过耐酸碱、防虫、防腐特殊处理。抗弯力强，不易变形，含水率≤12％。</w:t>
            </w: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10" w:left="179" w:hangingChars="100" w:hanging="200"/>
              <w:jc w:val="both"/>
              <w:rPr>
                <w:sz w:val="20"/>
                <w:szCs w:val="20"/>
              </w:rPr>
            </w:pPr>
            <w:r>
              <w:rPr>
                <w:rFonts w:cs="Tahoma" w:hint="eastAsia"/>
                <w:sz w:val="20"/>
                <w:szCs w:val="20"/>
              </w:rPr>
              <w:t>4、油漆：</w:t>
            </w:r>
            <w:r>
              <w:rPr>
                <w:rFonts w:hint="eastAsia"/>
                <w:sz w:val="20"/>
                <w:szCs w:val="20"/>
              </w:rPr>
              <w:t>采用优质环保漆。无颗粒、气泡、粗点，颜色均匀。油漆工艺：底着色油漆工艺，经五底三面磨退工艺处理，全部全封闭式油漆做法。附着力强、透明度高、耐磨性好，色泽柔和，手感良好。</w:t>
            </w: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57" w:left="-120" w:firstLineChars="50" w:firstLine="100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5、胶：采用无毒环保型胶水，符合国际环保标准。</w:t>
            </w:r>
          </w:p>
          <w:p w:rsidR="000F6CCC" w:rsidRDefault="00344CCD">
            <w:pPr>
              <w:widowControl/>
              <w:spacing w:line="300" w:lineRule="exac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/>
                <w:sz w:val="20"/>
              </w:rPr>
              <w:t>6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kern w:val="0"/>
                <w:sz w:val="20"/>
              </w:rPr>
              <w:t>五金配件：采用优质高档五金配件。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lastRenderedPageBreak/>
              <w:t>张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1.6</w:t>
            </w:r>
            <w:r>
              <w:rPr>
                <w:rFonts w:hint="eastAsia"/>
              </w:rPr>
              <w:t>米办公桌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16D7C49" wp14:editId="0045AE93">
                  <wp:extent cx="1604645" cy="1153795"/>
                  <wp:effectExtent l="0" t="0" r="14605" b="8255"/>
                  <wp:docPr id="60" name="图片 4" descr="C:\Users\zhang\Desktop\1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图片 4" descr="C:\Users\zhang\Desktop\1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2666" cy="11598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1.6x0.8x0.76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Merge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张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</w:t>
            </w:r>
            <w:proofErr w:type="gramStart"/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米班台</w:t>
            </w:r>
            <w:proofErr w:type="gramEnd"/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73EFBD7" wp14:editId="36502213">
                  <wp:extent cx="1772285" cy="984885"/>
                  <wp:effectExtent l="0" t="0" r="18415" b="5715"/>
                  <wp:docPr id="61" name="图片 6" descr="C:\Users\zhang\Desktop\19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图片 6" descr="C:\Users\zhang\Desktop\19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749" cy="9890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r>
              <w:rPr>
                <w:rFonts w:hint="eastAsia"/>
              </w:rPr>
              <w:t>主柜</w:t>
            </w:r>
            <w:r>
              <w:rPr>
                <w:rFonts w:hint="eastAsia"/>
              </w:rPr>
              <w:t>1.8X0.9X0.76</w:t>
            </w:r>
            <w:r>
              <w:rPr>
                <w:rFonts w:hint="eastAsia"/>
              </w:rPr>
              <w:t>米，</w:t>
            </w:r>
            <w:proofErr w:type="gramStart"/>
            <w:r>
              <w:rPr>
                <w:rFonts w:hint="eastAsia"/>
              </w:rPr>
              <w:t>副柜</w:t>
            </w:r>
            <w:proofErr w:type="gramEnd"/>
            <w:r>
              <w:rPr>
                <w:rFonts w:hint="eastAsia"/>
              </w:rPr>
              <w:t>1.2X0.6X0.4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Merge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lastRenderedPageBreak/>
              <w:t>4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会议桌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4073F3" wp14:editId="6BAD14C8">
                  <wp:extent cx="1666875" cy="708025"/>
                  <wp:effectExtent l="0" t="0" r="9525" b="15875"/>
                  <wp:docPr id="62" name="图片 5" descr="C:\Users\zhang\Desktop\1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图片 5" descr="C:\Users\zhang\Desktop\1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291" cy="7097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3x1.2x0.76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Merge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米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lastRenderedPageBreak/>
              <w:t>5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门更衣柜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D3713BC" wp14:editId="34FCCF17">
                  <wp:extent cx="803275" cy="1508125"/>
                  <wp:effectExtent l="0" t="0" r="15875" b="15875"/>
                  <wp:docPr id="63" name="图片 7" descr="C:\Users\zhang\Desktop\0462df2b7ae18f1e8605940710b903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图片 7" descr="C:\Users\zhang\Desktop\0462df2b7ae18f1e8605940710b903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2207" cy="15244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1.8X1.2X0.4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Align w:val="center"/>
          </w:tcPr>
          <w:p w:rsidR="000F6CCC" w:rsidRDefault="00344CCD">
            <w:r>
              <w:rPr>
                <w:rFonts w:ascii="宋体" w:hAnsi="宋体" w:cs="宋体" w:hint="eastAsia"/>
                <w:kern w:val="0"/>
                <w:sz w:val="20"/>
              </w:rPr>
              <w:t>基材采用冷轧钢钢板，所用钢材经除油除锈及磷化等工序后静电喷塑，厚度≥</w:t>
            </w:r>
            <w:r>
              <w:rPr>
                <w:rFonts w:ascii="宋体" w:hAnsi="宋体" w:cs="宋体"/>
                <w:kern w:val="0"/>
                <w:sz w:val="20"/>
              </w:rPr>
              <w:t>0.</w:t>
            </w:r>
            <w:r>
              <w:rPr>
                <w:rFonts w:ascii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hAnsi="宋体" w:cs="宋体"/>
                <w:kern w:val="0"/>
                <w:sz w:val="20"/>
              </w:rPr>
              <w:t>mm,</w:t>
            </w:r>
            <w:r>
              <w:rPr>
                <w:rFonts w:ascii="宋体" w:hAnsi="宋体" w:cs="宋体" w:hint="eastAsia"/>
                <w:kern w:val="0"/>
                <w:sz w:val="20"/>
              </w:rPr>
              <w:t>，重量≥40</w:t>
            </w:r>
            <w:r>
              <w:rPr>
                <w:rFonts w:ascii="宋体" w:hAnsi="宋体" w:cs="宋体"/>
                <w:kern w:val="0"/>
                <w:sz w:val="20"/>
              </w:rPr>
              <w:t>kg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组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文件柜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7D25BBB" wp14:editId="7C15E22E">
                  <wp:extent cx="775970" cy="1457325"/>
                  <wp:effectExtent l="0" t="0" r="5080" b="9525"/>
                  <wp:docPr id="64" name="图片 8" descr="C:\Users\zhang\Desktop\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图片 8" descr="C:\Users\zhang\Desktop\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9820" cy="1463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1.8X0.8X0.4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Align w:val="center"/>
          </w:tcPr>
          <w:p w:rsidR="000F6CCC" w:rsidRDefault="00344CCD">
            <w:r>
              <w:rPr>
                <w:rFonts w:ascii="宋体" w:hAnsi="宋体" w:cs="宋体" w:hint="eastAsia"/>
                <w:kern w:val="0"/>
                <w:sz w:val="20"/>
              </w:rPr>
              <w:t>基材采用冷轧钢钢板，所用钢材经除油除锈及磷化等工序后静电喷塑，厚度≥</w:t>
            </w:r>
            <w:r>
              <w:rPr>
                <w:rFonts w:ascii="宋体" w:hAnsi="宋体" w:cs="宋体"/>
                <w:kern w:val="0"/>
                <w:sz w:val="20"/>
              </w:rPr>
              <w:t>0.</w:t>
            </w:r>
            <w:r>
              <w:rPr>
                <w:rFonts w:ascii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hAnsi="宋体" w:cs="宋体"/>
                <w:kern w:val="0"/>
                <w:sz w:val="20"/>
              </w:rPr>
              <w:t>mm,</w:t>
            </w:r>
            <w:r>
              <w:rPr>
                <w:rFonts w:ascii="宋体" w:hAnsi="宋体" w:cs="宋体" w:hint="eastAsia"/>
                <w:kern w:val="0"/>
                <w:sz w:val="20"/>
              </w:rPr>
              <w:t>，重量≥40</w:t>
            </w:r>
            <w:r>
              <w:rPr>
                <w:rFonts w:ascii="宋体" w:hAnsi="宋体" w:cs="宋体"/>
                <w:kern w:val="0"/>
                <w:sz w:val="20"/>
              </w:rPr>
              <w:t>kg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组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三人坐排椅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4356FF0" wp14:editId="41143077">
                  <wp:extent cx="1393825" cy="771525"/>
                  <wp:effectExtent l="0" t="0" r="15875" b="9525"/>
                  <wp:docPr id="65" name="图片 9" descr="C:\Users\zhang\Desktop\102cdd6fc931662a3c763a6bbc4bfb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图片 9" descr="C:\Users\zhang\Desktop\102cdd6fc931662a3c763a6bbc4bfb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5051" cy="77237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1.8X0.6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Align w:val="center"/>
          </w:tcPr>
          <w:p w:rsidR="000F6CCC" w:rsidRDefault="00344CCD">
            <w:r>
              <w:rPr>
                <w:rFonts w:ascii="宋体" w:hAnsi="宋体" w:cs="宋体" w:hint="eastAsia"/>
                <w:kern w:val="0"/>
                <w:sz w:val="20"/>
              </w:rPr>
              <w:t>基材采用冷轧钢钢板，所用钢材经除油除锈及磷化等工序后静电喷塑，厚度≥</w:t>
            </w:r>
            <w:r>
              <w:rPr>
                <w:rFonts w:ascii="宋体" w:hAnsi="宋体" w:cs="宋体"/>
                <w:kern w:val="0"/>
                <w:sz w:val="20"/>
              </w:rPr>
              <w:t>0.</w:t>
            </w:r>
            <w:r>
              <w:rPr>
                <w:rFonts w:ascii="宋体" w:hAnsi="宋体" w:cs="宋体" w:hint="eastAsia"/>
                <w:kern w:val="0"/>
                <w:sz w:val="20"/>
              </w:rPr>
              <w:t>9</w:t>
            </w:r>
            <w:r>
              <w:rPr>
                <w:rFonts w:ascii="宋体" w:hAnsi="宋体" w:cs="宋体"/>
                <w:kern w:val="0"/>
                <w:sz w:val="20"/>
              </w:rPr>
              <w:t>mm,</w:t>
            </w:r>
            <w:r>
              <w:rPr>
                <w:rFonts w:ascii="宋体" w:hAnsi="宋体" w:cs="宋体" w:hint="eastAsia"/>
                <w:kern w:val="0"/>
                <w:sz w:val="20"/>
              </w:rPr>
              <w:t>，承重量≥250</w:t>
            </w:r>
            <w:r>
              <w:rPr>
                <w:rFonts w:ascii="宋体" w:hAnsi="宋体" w:cs="宋体"/>
                <w:kern w:val="0"/>
                <w:sz w:val="20"/>
              </w:rPr>
              <w:t>kg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排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2557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lastRenderedPageBreak/>
              <w:t>8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三人</w:t>
            </w:r>
            <w:proofErr w:type="gramStart"/>
            <w:r>
              <w:rPr>
                <w:rFonts w:hint="eastAsia"/>
              </w:rPr>
              <w:t>坐机场椅</w:t>
            </w:r>
            <w:proofErr w:type="gramEnd"/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683A34" wp14:editId="598DB109">
                  <wp:extent cx="1393825" cy="819150"/>
                  <wp:effectExtent l="0" t="0" r="15875" b="0"/>
                  <wp:docPr id="66" name="图片 10" descr="C:\Users\zhang\Desktop\2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图片 10" descr="C:\Users\zhang\Desktop\2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7408" cy="8213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1.8X0.6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Align w:val="center"/>
          </w:tcPr>
          <w:p w:rsidR="000F6CCC" w:rsidRDefault="00344CCD">
            <w:r>
              <w:rPr>
                <w:rFonts w:ascii="宋体" w:hAnsi="宋体" w:cs="宋体" w:hint="eastAsia"/>
                <w:kern w:val="0"/>
                <w:sz w:val="20"/>
              </w:rPr>
              <w:t>基材采用冷轧钢钢板，所用钢材经除油除锈抛光烤漆及磷化等工序后静电喷塑，主杆厚度≥15</w:t>
            </w:r>
            <w:r>
              <w:rPr>
                <w:rFonts w:ascii="宋体" w:hAnsi="宋体" w:cs="宋体"/>
                <w:kern w:val="0"/>
                <w:sz w:val="20"/>
              </w:rPr>
              <w:t>mm,</w:t>
            </w:r>
            <w:r>
              <w:rPr>
                <w:rFonts w:ascii="宋体" w:hAnsi="宋体" w:cs="宋体" w:hint="eastAsia"/>
                <w:kern w:val="0"/>
                <w:sz w:val="20"/>
              </w:rPr>
              <w:t>，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座垫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厚度≥0.9mm不变形，承重量≥500</w:t>
            </w:r>
            <w:r>
              <w:rPr>
                <w:rFonts w:ascii="宋体" w:hAnsi="宋体" w:cs="宋体"/>
                <w:kern w:val="0"/>
                <w:sz w:val="20"/>
              </w:rPr>
              <w:t>kg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排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1.4</w:t>
            </w:r>
            <w:r>
              <w:rPr>
                <w:rFonts w:hint="eastAsia"/>
              </w:rPr>
              <w:t>米钢架办公桌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50331F1" wp14:editId="069FB329">
                  <wp:extent cx="1667510" cy="1021080"/>
                  <wp:effectExtent l="0" t="0" r="8890" b="7620"/>
                  <wp:docPr id="67" name="图片 11" descr="C:\Users\zhang\Desktop\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图片 11" descr="C:\Users\zhang\Desktop\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0204" cy="10228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1.4X0.7X0.76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Merge w:val="restart"/>
            <w:vAlign w:val="center"/>
          </w:tcPr>
          <w:p w:rsidR="000F6CCC" w:rsidRDefault="00344CCD">
            <w:r>
              <w:rPr>
                <w:rFonts w:hint="eastAsia"/>
              </w:rPr>
              <w:t>基材采用，主杆钢架</w:t>
            </w:r>
            <w:r>
              <w:rPr>
                <w:rFonts w:hint="eastAsia"/>
              </w:rPr>
              <w:t>6X6</w:t>
            </w:r>
            <w:r>
              <w:rPr>
                <w:rFonts w:hint="eastAsia"/>
              </w:rPr>
              <w:t>方管，厚度</w:t>
            </w:r>
            <w:r>
              <w:rPr>
                <w:rFonts w:ascii="宋体" w:hAnsi="宋体" w:cs="宋体" w:hint="eastAsia"/>
                <w:kern w:val="0"/>
                <w:sz w:val="20"/>
              </w:rPr>
              <w:t>≥15</w:t>
            </w:r>
            <w:r>
              <w:rPr>
                <w:rFonts w:ascii="宋体" w:hAnsi="宋体" w:cs="宋体"/>
                <w:kern w:val="0"/>
                <w:sz w:val="20"/>
              </w:rPr>
              <w:t>mm</w:t>
            </w:r>
            <w:r>
              <w:rPr>
                <w:rFonts w:ascii="宋体" w:hAnsi="宋体" w:cs="宋体" w:hint="eastAsia"/>
                <w:kern w:val="0"/>
                <w:sz w:val="20"/>
              </w:rPr>
              <w:t>，所用钢材经除油除锈无缝焊接抛光烤漆及磷化等工序后静电喷塑，主台面基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村采用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厚度25</w:t>
            </w:r>
            <w:r>
              <w:rPr>
                <w:rFonts w:ascii="宋体" w:hAnsi="宋体" w:cs="宋体"/>
                <w:kern w:val="0"/>
                <w:sz w:val="20"/>
              </w:rPr>
              <w:t>cm.</w:t>
            </w:r>
            <w:r>
              <w:rPr>
                <w:rFonts w:cs="Tahoma" w:hint="eastAsia"/>
                <w:sz w:val="20"/>
                <w:szCs w:val="20"/>
              </w:rPr>
              <w:t xml:space="preserve"> </w:t>
            </w:r>
            <w:r>
              <w:rPr>
                <w:rFonts w:cs="Tahoma" w:hint="eastAsia"/>
                <w:sz w:val="20"/>
                <w:szCs w:val="20"/>
              </w:rPr>
              <w:t>采用优质高密度板</w:t>
            </w:r>
            <w:r>
              <w:rPr>
                <w:rFonts w:cs="Tahoma" w:hint="eastAsia"/>
                <w:sz w:val="20"/>
                <w:szCs w:val="20"/>
              </w:rPr>
              <w:t>,</w:t>
            </w:r>
            <w:r>
              <w:rPr>
                <w:rFonts w:cs="Tahoma" w:hint="eastAsia"/>
                <w:sz w:val="20"/>
                <w:szCs w:val="20"/>
              </w:rPr>
              <w:t>优质绿色环保产品</w:t>
            </w:r>
            <w:r>
              <w:rPr>
                <w:rFonts w:cs="Tahoma" w:hint="eastAsia"/>
                <w:sz w:val="20"/>
                <w:szCs w:val="20"/>
              </w:rPr>
              <w:t>,</w:t>
            </w:r>
            <w:r>
              <w:rPr>
                <w:rFonts w:cs="Tahoma" w:hint="eastAsia"/>
                <w:sz w:val="20"/>
                <w:szCs w:val="20"/>
              </w:rPr>
              <w:t>甲醛含量≤</w:t>
            </w:r>
            <w:r>
              <w:rPr>
                <w:rFonts w:cs="Tahoma" w:hint="eastAsia"/>
                <w:sz w:val="20"/>
                <w:szCs w:val="20"/>
              </w:rPr>
              <w:t>1.0mg/L</w:t>
            </w:r>
            <w:r>
              <w:rPr>
                <w:rFonts w:cs="Tahoma" w:hint="eastAsia"/>
                <w:sz w:val="20"/>
                <w:szCs w:val="20"/>
              </w:rPr>
              <w:t>，密度≥</w:t>
            </w:r>
            <w:r>
              <w:rPr>
                <w:rFonts w:cs="Tahoma" w:hint="eastAsia"/>
                <w:sz w:val="20"/>
                <w:szCs w:val="20"/>
              </w:rPr>
              <w:t>760kg/m3,</w:t>
            </w:r>
            <w:r>
              <w:rPr>
                <w:rFonts w:cs="Tahoma" w:hint="eastAsia"/>
                <w:sz w:val="20"/>
                <w:szCs w:val="20"/>
              </w:rPr>
              <w:t>静曲张度≥</w:t>
            </w:r>
            <w:r>
              <w:rPr>
                <w:rFonts w:cs="Tahoma" w:hint="eastAsia"/>
                <w:sz w:val="20"/>
                <w:szCs w:val="20"/>
              </w:rPr>
              <w:t> 51.2Mpa,</w:t>
            </w:r>
            <w:r>
              <w:rPr>
                <w:rFonts w:cs="Tahoma" w:hint="eastAsia"/>
                <w:sz w:val="20"/>
                <w:szCs w:val="20"/>
              </w:rPr>
              <w:t>吸水膨胀率≤</w:t>
            </w:r>
            <w:r>
              <w:rPr>
                <w:rFonts w:cs="Tahoma" w:hint="eastAsia"/>
                <w:sz w:val="20"/>
                <w:szCs w:val="20"/>
              </w:rPr>
              <w:t>8.1%</w:t>
            </w:r>
            <w:r>
              <w:rPr>
                <w:rFonts w:hint="eastAsia"/>
                <w:sz w:val="20"/>
                <w:szCs w:val="20"/>
              </w:rPr>
              <w:t>，经过耐酸碱、防虫、防腐特殊处理。抗弯力强，不易变形，含水率≤</w:t>
            </w:r>
            <w:r>
              <w:rPr>
                <w:rFonts w:hint="eastAsia"/>
                <w:sz w:val="20"/>
                <w:szCs w:val="20"/>
              </w:rPr>
              <w:t>12</w:t>
            </w:r>
            <w:r>
              <w:rPr>
                <w:rFonts w:hint="eastAsia"/>
                <w:sz w:val="20"/>
                <w:szCs w:val="20"/>
              </w:rPr>
              <w:t>％。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1.6</w:t>
            </w:r>
            <w:r>
              <w:rPr>
                <w:rFonts w:hint="eastAsia"/>
              </w:rPr>
              <w:t>米钢架办公桌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AD6AC50" wp14:editId="389D3CB9">
                  <wp:extent cx="1477010" cy="1202690"/>
                  <wp:effectExtent l="0" t="0" r="8890" b="16510"/>
                  <wp:docPr id="68" name="图片 12" descr="C:\Users\zhang\Desktop\16c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图片 12" descr="C:\Users\zhang\Desktop\16c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0846" cy="121404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主柜</w:t>
            </w:r>
            <w:r>
              <w:rPr>
                <w:rFonts w:hint="eastAsia"/>
              </w:rPr>
              <w:t>1.6X0.8X0.76</w:t>
            </w:r>
            <w:r>
              <w:rPr>
                <w:rFonts w:hint="eastAsia"/>
              </w:rPr>
              <w:t>米，</w:t>
            </w:r>
            <w:proofErr w:type="gramStart"/>
            <w:r>
              <w:rPr>
                <w:rFonts w:hint="eastAsia"/>
              </w:rPr>
              <w:t>副柜</w:t>
            </w:r>
            <w:proofErr w:type="gramEnd"/>
            <w:r>
              <w:rPr>
                <w:rFonts w:hint="eastAsia"/>
              </w:rPr>
              <w:t>1.2X0.6X0.4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Merge/>
            <w:vAlign w:val="center"/>
          </w:tcPr>
          <w:p w:rsidR="000F6CCC" w:rsidRDefault="000F6CCC"/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lastRenderedPageBreak/>
              <w:t>11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钢架沙发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1CA46AB" wp14:editId="1805B5D6">
                  <wp:extent cx="1750060" cy="1075055"/>
                  <wp:effectExtent l="0" t="0" r="2540" b="10795"/>
                  <wp:docPr id="69" name="图片 13" descr="C:\Users\zhang\Desktop\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图片 13" descr="C:\Users\zhang\Desktop\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4746" cy="10781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三人座</w:t>
            </w:r>
            <w:r>
              <w:rPr>
                <w:rFonts w:hint="eastAsia"/>
              </w:rPr>
              <w:t>1.8X0.9</w:t>
            </w:r>
            <w:r>
              <w:rPr>
                <w:rFonts w:hint="eastAsia"/>
              </w:rPr>
              <w:t>米，单人座</w:t>
            </w:r>
            <w:r>
              <w:rPr>
                <w:rFonts w:hint="eastAsia"/>
              </w:rPr>
              <w:t>0.8X0.9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Align w:val="center"/>
          </w:tcPr>
          <w:p w:rsidR="000F6CCC" w:rsidRDefault="00344CCD">
            <w:pPr>
              <w:widowControl/>
              <w:numPr>
                <w:ilvl w:val="0"/>
                <w:numId w:val="2"/>
              </w:numPr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面材：采用优质西皮，经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液态浸色及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防潮、防污等工艺处理,皮面更加柔软舒适,光泽持久性.。</w:t>
            </w:r>
          </w:p>
          <w:p w:rsidR="000F6CCC" w:rsidRDefault="00344CCD">
            <w:pPr>
              <w:widowControl/>
              <w:numPr>
                <w:ilvl w:val="0"/>
                <w:numId w:val="2"/>
              </w:numPr>
              <w:rPr>
                <w:rFonts w:ascii="宋体" w:hAnsi="宋体" w:cs="宋体"/>
                <w:color w:val="000000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海棉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：采用发泡高密度海绵,表面有一层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保护面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,可防氧化,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防碎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,无毒、无味，防火符合国家标准，理化性能应符合国家现行标准，回弹性能好，不变形，软硬适中。</w:t>
            </w:r>
          </w:p>
          <w:p w:rsidR="000F6CCC" w:rsidRDefault="00344CCD">
            <w:pPr>
              <w:widowControl/>
              <w:rPr>
                <w:rFonts w:ascii="宋体" w:hAnsi="宋体" w:cs="宋体"/>
                <w:kern w:val="0"/>
                <w:sz w:val="20"/>
              </w:rPr>
            </w:pPr>
            <w:r>
              <w:rPr>
                <w:rFonts w:ascii="宋体" w:hAnsi="宋体" w:cs="宋体" w:hint="eastAsia"/>
                <w:kern w:val="0"/>
                <w:sz w:val="20"/>
              </w:rPr>
              <w:t>基材采用冷轧钢钢板，所用钢材经除油除锈抛光烤漆及磷化等工序后静电喷塑，主杆厚度≥15</w:t>
            </w:r>
            <w:r>
              <w:rPr>
                <w:rFonts w:ascii="宋体" w:hAnsi="宋体" w:cs="宋体"/>
                <w:kern w:val="0"/>
                <w:sz w:val="20"/>
              </w:rPr>
              <w:t>mm,</w:t>
            </w:r>
            <w:r>
              <w:rPr>
                <w:rFonts w:ascii="宋体" w:hAnsi="宋体" w:cs="宋体" w:hint="eastAsia"/>
                <w:kern w:val="0"/>
                <w:sz w:val="20"/>
              </w:rPr>
              <w:t>，</w:t>
            </w:r>
            <w:proofErr w:type="gramStart"/>
            <w:r>
              <w:rPr>
                <w:rFonts w:ascii="宋体" w:hAnsi="宋体" w:cs="宋体" w:hint="eastAsia"/>
                <w:kern w:val="0"/>
                <w:sz w:val="20"/>
              </w:rPr>
              <w:t>座垫</w:t>
            </w:r>
            <w:proofErr w:type="gramEnd"/>
            <w:r>
              <w:rPr>
                <w:rFonts w:ascii="宋体" w:hAnsi="宋体" w:cs="宋体" w:hint="eastAsia"/>
                <w:kern w:val="0"/>
                <w:sz w:val="20"/>
              </w:rPr>
              <w:t>厚度≥0.9mm不变形，承重量≥500</w:t>
            </w:r>
            <w:r>
              <w:rPr>
                <w:rFonts w:ascii="宋体" w:hAnsi="宋体" w:cs="宋体"/>
                <w:kern w:val="0"/>
                <w:sz w:val="20"/>
              </w:rPr>
              <w:t>kg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钢架办公椅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51E57A0" wp14:editId="28147AA8">
                  <wp:extent cx="1275080" cy="1263650"/>
                  <wp:effectExtent l="0" t="0" r="1270" b="12700"/>
                  <wp:docPr id="70" name="图片 14" descr="C:\Users\zhang\Desktop\1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图片 14" descr="C:\Users\zhang\Desktop\1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0772" cy="12694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国标</w:t>
            </w:r>
          </w:p>
        </w:tc>
        <w:tc>
          <w:tcPr>
            <w:tcW w:w="3556" w:type="dxa"/>
            <w:vMerge w:val="restart"/>
            <w:vAlign w:val="center"/>
          </w:tcPr>
          <w:p w:rsidR="000F6CCC" w:rsidRDefault="00344CCD">
            <w:r>
              <w:rPr>
                <w:rFonts w:hint="eastAsia"/>
              </w:rPr>
              <w:t>基材采用面料为牛筋网布精制而成，不宜断裂断开，主钢架采用直径为</w:t>
            </w:r>
            <w:r>
              <w:rPr>
                <w:rFonts w:hint="eastAsia"/>
              </w:rPr>
              <w:t>0.3CM</w:t>
            </w:r>
            <w:r>
              <w:rPr>
                <w:rFonts w:hint="eastAsia"/>
              </w:rPr>
              <w:t>的不绣钢圆管，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把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650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多功能办公椅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B6DB679" wp14:editId="5AFE0437">
                  <wp:extent cx="930910" cy="1157605"/>
                  <wp:effectExtent l="0" t="0" r="2540" b="4445"/>
                  <wp:docPr id="71" name="图片 15" descr="C:\Users\zhang\Desktop\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图片 15" descr="C:\Users\zhang\Desktop\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900" cy="11664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多功能</w:t>
            </w:r>
          </w:p>
        </w:tc>
        <w:tc>
          <w:tcPr>
            <w:tcW w:w="3556" w:type="dxa"/>
            <w:vMerge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把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3396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lastRenderedPageBreak/>
              <w:t>14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平扶手沙发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04F9D1F" wp14:editId="394B979D">
                  <wp:extent cx="1721485" cy="652780"/>
                  <wp:effectExtent l="0" t="0" r="12065" b="13970"/>
                  <wp:docPr id="72" name="图片 17" descr="C:\Users\zhang\Desktop\1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图片 17" descr="C:\Users\zhang\Desktop\1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378" cy="6541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三人座沙发</w:t>
            </w:r>
            <w:r>
              <w:rPr>
                <w:rFonts w:hint="eastAsia"/>
              </w:rPr>
              <w:t>2X1</w:t>
            </w:r>
            <w:r>
              <w:rPr>
                <w:rFonts w:hint="eastAsia"/>
              </w:rPr>
              <w:t>米，单人座</w:t>
            </w:r>
            <w:r>
              <w:rPr>
                <w:rFonts w:hint="eastAsia"/>
              </w:rPr>
              <w:t>1X1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Align w:val="center"/>
          </w:tcPr>
          <w:p w:rsidR="000F6CCC" w:rsidRDefault="00344CCD">
            <w:pPr>
              <w:widowControl/>
              <w:numPr>
                <w:ilvl w:val="0"/>
                <w:numId w:val="3"/>
              </w:numPr>
              <w:rPr>
                <w:rFonts w:ascii="宋体" w:hAnsi="宋体" w:cs="宋体"/>
                <w:color w:val="000000"/>
                <w:kern w:val="0"/>
                <w:sz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面材：面料选用优质西皮，经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液态浸色及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防潮、防污等工艺处理,皮面更加柔软舒适,光泽持久性.。</w:t>
            </w:r>
          </w:p>
          <w:p w:rsidR="000F6CCC" w:rsidRDefault="00344CCD">
            <w:pPr>
              <w:widowControl/>
              <w:numPr>
                <w:ilvl w:val="0"/>
                <w:numId w:val="3"/>
              </w:numPr>
              <w:rPr>
                <w:rFonts w:ascii="宋体" w:hAnsi="宋体" w:cs="宋体"/>
                <w:color w:val="000000"/>
                <w:kern w:val="0"/>
                <w:sz w:val="20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海棉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：采用发泡高密度海绵,表面有一层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保护面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,可防氧化,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防碎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,无毒、无味，防火符合国家标准，理化性能应符合国家现行标准，回弹性能好，不变形，软硬适中。</w:t>
            </w:r>
          </w:p>
          <w:p w:rsidR="000F6CCC" w:rsidRDefault="00344CCD"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3、框架：采用优质硬木含水率低</w:t>
            </w:r>
            <w:r>
              <w:rPr>
                <w:rFonts w:ascii="宋体" w:hAnsi="宋体" w:cs="宋体"/>
                <w:color w:val="000000"/>
                <w:kern w:val="0"/>
                <w:sz w:val="20"/>
              </w:rPr>
              <w:t>9%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以下，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榫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</w:rPr>
              <w:t>结构，高密度弹簧纵向十三道。橡皮配带横向三道，外覆PE编制布（木材干燥至12%含水率并经防腐、防蛀处理）。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4592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lastRenderedPageBreak/>
              <w:t>15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几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FC50CBA" wp14:editId="45863E18">
                  <wp:extent cx="1660525" cy="569595"/>
                  <wp:effectExtent l="0" t="0" r="15875" b="1905"/>
                  <wp:docPr id="73" name="图片 16" descr="C:\Users\zhang\Desktop\1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图片 16" descr="C:\Users\zhang\Desktop\1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9967" cy="5697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长茶几</w:t>
            </w:r>
            <w:r>
              <w:rPr>
                <w:rFonts w:hint="eastAsia"/>
              </w:rPr>
              <w:t>1.2X0.6x0.6</w:t>
            </w:r>
            <w:r>
              <w:rPr>
                <w:rFonts w:hint="eastAsia"/>
              </w:rPr>
              <w:t>米，方茶几</w:t>
            </w:r>
            <w:r>
              <w:rPr>
                <w:rFonts w:hint="eastAsia"/>
              </w:rPr>
              <w:t>0.6X0.6</w:t>
            </w:r>
            <w:r>
              <w:rPr>
                <w:rFonts w:hint="eastAsia"/>
              </w:rPr>
              <w:t>米</w:t>
            </w:r>
          </w:p>
        </w:tc>
        <w:tc>
          <w:tcPr>
            <w:tcW w:w="3556" w:type="dxa"/>
            <w:vAlign w:val="center"/>
          </w:tcPr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10" w:left="179" w:hangingChars="100" w:hanging="200"/>
              <w:rPr>
                <w:rFonts w:ascii="Tahoma" w:hAnsi="Tahoma" w:cs="Tahoma"/>
                <w:color w:val="333333"/>
                <w:sz w:val="20"/>
                <w:szCs w:val="20"/>
              </w:rPr>
            </w:pPr>
            <w:r>
              <w:rPr>
                <w:rFonts w:cs="Tahoma" w:hint="eastAsia"/>
                <w:color w:val="333333"/>
                <w:sz w:val="20"/>
                <w:szCs w:val="20"/>
              </w:rPr>
              <w:t>1、贴面材料：采用优质红棕木皮贴面，厚度0.8mm。</w:t>
            </w:r>
            <w:r>
              <w:rPr>
                <w:rFonts w:hint="eastAsia"/>
                <w:sz w:val="20"/>
                <w:szCs w:val="20"/>
              </w:rPr>
              <w:t>经过防虫防腐处理，耐磨性好纹理清晰自然，木皮表面无腐料、结疤，色泽一致无色差。</w:t>
            </w: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57" w:left="-120" w:firstLineChars="50" w:firstLine="100"/>
              <w:rPr>
                <w:rFonts w:ascii="Tahoma" w:hAnsi="Tahoma" w:cs="Tahoma"/>
                <w:color w:val="333333"/>
                <w:sz w:val="20"/>
                <w:szCs w:val="20"/>
              </w:rPr>
            </w:pPr>
            <w:r>
              <w:rPr>
                <w:rFonts w:cs="Tahoma" w:hint="eastAsia"/>
                <w:color w:val="333333"/>
                <w:sz w:val="20"/>
                <w:szCs w:val="20"/>
              </w:rPr>
              <w:t>2、封边用材：与贴面相同的优质实</w:t>
            </w:r>
            <w:proofErr w:type="gramStart"/>
            <w:r>
              <w:rPr>
                <w:rFonts w:cs="Tahoma" w:hint="eastAsia"/>
                <w:color w:val="333333"/>
                <w:sz w:val="20"/>
                <w:szCs w:val="20"/>
              </w:rPr>
              <w:t>木</w:t>
            </w:r>
            <w:proofErr w:type="gramEnd"/>
            <w:r>
              <w:rPr>
                <w:rFonts w:cs="Tahoma" w:hint="eastAsia"/>
                <w:color w:val="333333"/>
                <w:sz w:val="20"/>
                <w:szCs w:val="20"/>
              </w:rPr>
              <w:t>木材.</w:t>
            </w: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10" w:left="179" w:hangingChars="100" w:hanging="200"/>
              <w:jc w:val="both"/>
              <w:rPr>
                <w:rFonts w:ascii="Tahoma" w:hAnsi="Tahoma" w:cs="Tahoma"/>
                <w:color w:val="333333"/>
                <w:sz w:val="20"/>
                <w:szCs w:val="20"/>
              </w:rPr>
            </w:pPr>
            <w:r>
              <w:rPr>
                <w:rFonts w:cs="Tahoma" w:hint="eastAsia"/>
                <w:color w:val="333333"/>
                <w:sz w:val="20"/>
                <w:szCs w:val="20"/>
              </w:rPr>
              <w:t>3、基材：采用优质高密度板,优质绿色环保产品,甲醛含量≤1.0mg/L密度≥760kg/m3,静曲张度≥ 51.2Mpa,吸水膨胀率≤8.1%</w:t>
            </w:r>
            <w:r>
              <w:rPr>
                <w:rFonts w:hint="eastAsia"/>
                <w:sz w:val="20"/>
                <w:szCs w:val="20"/>
              </w:rPr>
              <w:t>，经过耐酸碱、防虫、防腐特殊处理。抗弯力强，不易变形，含水率≤12％。</w:t>
            </w: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10" w:left="179" w:hangingChars="100" w:hanging="200"/>
              <w:jc w:val="both"/>
              <w:rPr>
                <w:sz w:val="20"/>
                <w:szCs w:val="20"/>
              </w:rPr>
            </w:pPr>
            <w:r>
              <w:rPr>
                <w:rFonts w:cs="Tahoma" w:hint="eastAsia"/>
                <w:color w:val="333333"/>
                <w:sz w:val="20"/>
                <w:szCs w:val="20"/>
              </w:rPr>
              <w:t>4、油漆：</w:t>
            </w:r>
            <w:r>
              <w:rPr>
                <w:rFonts w:hint="eastAsia"/>
                <w:sz w:val="20"/>
                <w:szCs w:val="20"/>
              </w:rPr>
              <w:t>采用优质环保漆。无颗粒、气泡、粗点，颜色均匀。油漆工艺：底着色油漆工艺，经五底三面磨退工艺处理，全部全封闭式油漆做法。附着力强、透明度高、耐磨性好，色泽柔和，手感良好。</w:t>
            </w:r>
          </w:p>
          <w:p w:rsidR="000F6CCC" w:rsidRDefault="00344CCD">
            <w:pPr>
              <w:pStyle w:val="p0"/>
              <w:shd w:val="clear" w:color="auto" w:fill="FFFFFF"/>
              <w:spacing w:before="0" w:beforeAutospacing="0" w:after="0" w:afterAutospacing="0" w:line="300" w:lineRule="exact"/>
              <w:ind w:leftChars="-57" w:left="-120" w:firstLineChars="50" w:firstLine="100"/>
              <w:jc w:val="both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5、胶：采用无毒环保型胶水，符合国际环保标准。</w:t>
            </w:r>
          </w:p>
          <w:p w:rsidR="000F6CCC" w:rsidRDefault="00344CCD">
            <w:pPr>
              <w:jc w:val="center"/>
            </w:pPr>
            <w:r>
              <w:rPr>
                <w:rFonts w:hint="eastAsia"/>
                <w:sz w:val="20"/>
              </w:rPr>
              <w:t>6</w:t>
            </w:r>
            <w:r>
              <w:rPr>
                <w:rFonts w:hint="eastAsia"/>
                <w:sz w:val="20"/>
              </w:rPr>
              <w:t>、</w:t>
            </w:r>
            <w:r>
              <w:rPr>
                <w:rFonts w:hint="eastAsia"/>
                <w:kern w:val="0"/>
                <w:sz w:val="20"/>
              </w:rPr>
              <w:t>五金配件：采用优质高档五金配件。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套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807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lastRenderedPageBreak/>
              <w:t>16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方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凳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114300" distR="114300" wp14:anchorId="08651EBA" wp14:editId="2A587573">
                  <wp:extent cx="1195070" cy="1581150"/>
                  <wp:effectExtent l="0" t="0" r="5080" b="0"/>
                  <wp:docPr id="1" name="图片 1" descr="微信图片_20191127155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191127155100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5070" cy="1581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3556" w:type="dxa"/>
            <w:vAlign w:val="center"/>
          </w:tcPr>
          <w:p w:rsidR="000F6CCC" w:rsidRDefault="00344CCD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实木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807"/>
          <w:jc w:val="center"/>
        </w:trPr>
        <w:tc>
          <w:tcPr>
            <w:tcW w:w="810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1307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靠背椅</w:t>
            </w:r>
          </w:p>
        </w:tc>
        <w:tc>
          <w:tcPr>
            <w:tcW w:w="3043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114300" distR="114300" wp14:anchorId="17B8E75F" wp14:editId="2B90F703">
                  <wp:extent cx="1223010" cy="2044700"/>
                  <wp:effectExtent l="0" t="0" r="15240" b="12700"/>
                  <wp:docPr id="2" name="图片 2" descr="微信图片_20191127155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微信图片_20191127155114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3010" cy="2044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  <w:noProof/>
              </w:rPr>
              <w:drawing>
                <wp:inline distT="0" distB="0" distL="114300" distR="114300" wp14:anchorId="7360FD36" wp14:editId="6ADEF9A0">
                  <wp:extent cx="1058545" cy="1991995"/>
                  <wp:effectExtent l="0" t="0" r="8255" b="8255"/>
                  <wp:docPr id="3" name="图片 3" descr="微信图片_201911271551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191127155111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8545" cy="19919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56" w:type="dxa"/>
            <w:vAlign w:val="center"/>
          </w:tcPr>
          <w:p w:rsidR="000F6CCC" w:rsidRDefault="00344CCD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实木</w:t>
            </w:r>
          </w:p>
        </w:tc>
        <w:tc>
          <w:tcPr>
            <w:tcW w:w="676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把</w:t>
            </w:r>
          </w:p>
        </w:tc>
        <w:tc>
          <w:tcPr>
            <w:tcW w:w="992" w:type="dxa"/>
            <w:vAlign w:val="center"/>
          </w:tcPr>
          <w:p w:rsidR="000F6CCC" w:rsidRDefault="000F6CCC">
            <w:pPr>
              <w:jc w:val="center"/>
            </w:pPr>
          </w:p>
        </w:tc>
        <w:tc>
          <w:tcPr>
            <w:tcW w:w="851" w:type="dxa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1</w:t>
            </w:r>
          </w:p>
        </w:tc>
      </w:tr>
      <w:tr w:rsidR="000F6CCC" w:rsidTr="00344CCD">
        <w:trPr>
          <w:trHeight w:val="807"/>
          <w:jc w:val="center"/>
        </w:trPr>
        <w:tc>
          <w:tcPr>
            <w:tcW w:w="2117" w:type="dxa"/>
            <w:gridSpan w:val="2"/>
            <w:vAlign w:val="center"/>
          </w:tcPr>
          <w:p w:rsidR="000F6CCC" w:rsidRDefault="00344CCD">
            <w:pPr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11034" w:type="dxa"/>
            <w:gridSpan w:val="6"/>
            <w:vAlign w:val="center"/>
          </w:tcPr>
          <w:p w:rsidR="000F6CCC" w:rsidRDefault="000F6CCC">
            <w:pPr>
              <w:jc w:val="center"/>
            </w:pPr>
          </w:p>
        </w:tc>
      </w:tr>
    </w:tbl>
    <w:p w:rsidR="000F6CCC" w:rsidRDefault="000F6CCC">
      <w:pPr>
        <w:rPr>
          <w:sz w:val="28"/>
          <w:szCs w:val="28"/>
        </w:rPr>
      </w:pPr>
    </w:p>
    <w:sectPr w:rsidR="000F6C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大标宋简体">
    <w:altName w:val="Arial Unicode MS"/>
    <w:charset w:val="86"/>
    <w:family w:val="auto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52DA8"/>
    <w:multiLevelType w:val="multilevel"/>
    <w:tmpl w:val="01152DA8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4AD81461"/>
    <w:multiLevelType w:val="multilevel"/>
    <w:tmpl w:val="4AD81461"/>
    <w:lvl w:ilvl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2A352F3"/>
    <w:multiLevelType w:val="multilevel"/>
    <w:tmpl w:val="62A352F3"/>
    <w:lvl w:ilvl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730"/>
    <w:rsid w:val="000F6CCC"/>
    <w:rsid w:val="00344CCD"/>
    <w:rsid w:val="00381EB0"/>
    <w:rsid w:val="004E3599"/>
    <w:rsid w:val="008B059D"/>
    <w:rsid w:val="00921C7D"/>
    <w:rsid w:val="00936EBD"/>
    <w:rsid w:val="00A367AD"/>
    <w:rsid w:val="00C36730"/>
    <w:rsid w:val="0CDF3D5D"/>
    <w:rsid w:val="2BD71261"/>
    <w:rsid w:val="335F7BE9"/>
    <w:rsid w:val="4786313F"/>
    <w:rsid w:val="4B097067"/>
    <w:rsid w:val="5F685F14"/>
    <w:rsid w:val="5FF8130D"/>
    <w:rsid w:val="6BA4363B"/>
    <w:rsid w:val="76785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344CCD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344CC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Balloon Text"/>
    <w:basedOn w:val="a"/>
    <w:link w:val="Char"/>
    <w:uiPriority w:val="99"/>
    <w:semiHidden/>
    <w:unhideWhenUsed/>
    <w:rsid w:val="00344CCD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344CC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5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308</Words>
  <Characters>1759</Characters>
  <Application>Microsoft Office Word</Application>
  <DocSecurity>0</DocSecurity>
  <Lines>14</Lines>
  <Paragraphs>4</Paragraphs>
  <ScaleCrop>false</ScaleCrop>
  <Company>China</Company>
  <LinksUpToDate>false</LinksUpToDate>
  <CharactersWithSpaces>2063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cp:lastPrinted>2019-11-26T00:50:00Z</cp:lastPrinted>
  <dcterms:created xsi:type="dcterms:W3CDTF">2019-11-29T08:01:00Z</dcterms:created>
  <dcterms:modified xsi:type="dcterms:W3CDTF">2019-11-29T08:03:00Z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