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8FC" w:rsidRDefault="005A18FC" w:rsidP="005A18FC">
      <w:pPr>
        <w:widowControl/>
        <w:jc w:val="left"/>
        <w:rPr>
          <w:rFonts w:hAnsi="宋体" w:hint="eastAsia"/>
          <w:b/>
          <w:bCs/>
          <w:sz w:val="24"/>
        </w:rPr>
      </w:pPr>
      <w:r>
        <w:rPr>
          <w:rFonts w:hAnsi="宋体" w:hint="eastAsia"/>
          <w:b/>
          <w:bCs/>
          <w:sz w:val="24"/>
        </w:rPr>
        <w:t>附件</w:t>
      </w:r>
      <w:r>
        <w:rPr>
          <w:rFonts w:hAnsi="宋体" w:hint="eastAsia"/>
          <w:b/>
          <w:bCs/>
          <w:sz w:val="24"/>
        </w:rPr>
        <w:t>5</w:t>
      </w:r>
      <w:r>
        <w:rPr>
          <w:rFonts w:hAnsi="宋体" w:hint="eastAsia"/>
          <w:b/>
          <w:bCs/>
          <w:sz w:val="24"/>
        </w:rPr>
        <w:t>：双位自动感应冷热水洗手池</w:t>
      </w:r>
      <w:r>
        <w:rPr>
          <w:rFonts w:hAnsi="宋体" w:hint="eastAsia"/>
          <w:b/>
          <w:bCs/>
          <w:sz w:val="24"/>
        </w:rPr>
        <w:t>1</w:t>
      </w:r>
      <w:r>
        <w:rPr>
          <w:rFonts w:hAnsi="宋体" w:hint="eastAsia"/>
          <w:b/>
          <w:bCs/>
          <w:sz w:val="24"/>
        </w:rPr>
        <w:t>个（限价</w:t>
      </w:r>
      <w:r>
        <w:rPr>
          <w:rFonts w:hAnsi="宋体" w:hint="eastAsia"/>
          <w:b/>
          <w:bCs/>
          <w:sz w:val="24"/>
        </w:rPr>
        <w:t>3</w:t>
      </w:r>
      <w:r>
        <w:rPr>
          <w:rFonts w:hAnsi="宋体" w:hint="eastAsia"/>
          <w:b/>
          <w:bCs/>
          <w:sz w:val="24"/>
        </w:rPr>
        <w:t>万元）</w:t>
      </w:r>
    </w:p>
    <w:p w:rsidR="005A18FC" w:rsidRDefault="005A18FC" w:rsidP="005A18FC">
      <w:pPr>
        <w:widowControl/>
        <w:jc w:val="left"/>
        <w:rPr>
          <w:rFonts w:ascii="宋体" w:hAnsi="宋体" w:cs="宋体" w:hint="eastAsia"/>
          <w:color w:val="000000"/>
          <w:kern w:val="0"/>
          <w:sz w:val="22"/>
        </w:rPr>
      </w:pPr>
      <w:r>
        <w:rPr>
          <w:rFonts w:ascii="宋体" w:hAnsi="宋体" w:cs="宋体" w:hint="eastAsia"/>
          <w:color w:val="000000"/>
          <w:kern w:val="0"/>
          <w:sz w:val="22"/>
        </w:rPr>
        <w:t>1、材质要求304不锈钢</w:t>
      </w:r>
    </w:p>
    <w:p w:rsidR="005A18FC" w:rsidRDefault="005A18FC" w:rsidP="005A18FC">
      <w:pPr>
        <w:widowControl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ascii="宋体" w:hAnsi="宋体" w:cs="宋体" w:hint="eastAsia"/>
          <w:color w:val="000000"/>
          <w:kern w:val="0"/>
          <w:sz w:val="22"/>
        </w:rPr>
        <w:t>2、洗手</w:t>
      </w:r>
      <w:proofErr w:type="gramStart"/>
      <w:r>
        <w:rPr>
          <w:rFonts w:ascii="宋体" w:hAnsi="宋体" w:cs="宋体" w:hint="eastAsia"/>
          <w:color w:val="000000"/>
          <w:kern w:val="0"/>
          <w:sz w:val="22"/>
        </w:rPr>
        <w:t>池需配进口</w:t>
      </w:r>
      <w:proofErr w:type="gramEnd"/>
      <w:r>
        <w:rPr>
          <w:rFonts w:ascii="宋体" w:hAnsi="宋体" w:cs="宋体" w:hint="eastAsia"/>
          <w:color w:val="000000"/>
          <w:kern w:val="0"/>
          <w:sz w:val="22"/>
        </w:rPr>
        <w:t>电池阀，提供相应证明</w:t>
      </w:r>
    </w:p>
    <w:p w:rsidR="005A18FC" w:rsidRDefault="005A18FC" w:rsidP="005A18FC">
      <w:pPr>
        <w:widowControl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ascii="宋体" w:hAnsi="宋体" w:cs="宋体" w:hint="eastAsia"/>
          <w:color w:val="000000"/>
          <w:kern w:val="0"/>
          <w:sz w:val="22"/>
        </w:rPr>
        <w:t>3、配热水器一台</w:t>
      </w:r>
    </w:p>
    <w:p w:rsidR="005A18FC" w:rsidRDefault="005A18FC" w:rsidP="005A18FC">
      <w:pPr>
        <w:widowControl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ascii="宋体" w:hAnsi="宋体" w:cs="宋体" w:hint="eastAsia"/>
          <w:color w:val="000000"/>
          <w:kern w:val="0"/>
          <w:sz w:val="22"/>
        </w:rPr>
        <w:t>4、尺寸、上下水及电源位置需要实地测量，具体场地咨询设备科</w:t>
      </w:r>
    </w:p>
    <w:p w:rsidR="005A18FC" w:rsidRDefault="005A18FC" w:rsidP="005A18FC">
      <w:pPr>
        <w:widowControl/>
        <w:jc w:val="left"/>
        <w:rPr>
          <w:rFonts w:ascii="宋体" w:hAnsi="宋体" w:cs="宋体"/>
          <w:color w:val="000000"/>
          <w:kern w:val="0"/>
          <w:sz w:val="22"/>
        </w:rPr>
      </w:pPr>
      <w:r>
        <w:rPr>
          <w:rFonts w:ascii="宋体" w:hAnsi="宋体" w:cs="宋体" w:hint="eastAsia"/>
          <w:noProof/>
          <w:color w:val="000000"/>
          <w:kern w:val="0"/>
          <w:sz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99695</wp:posOffset>
            </wp:positionV>
            <wp:extent cx="5777865" cy="3847465"/>
            <wp:effectExtent l="0" t="0" r="0" b="635"/>
            <wp:wrapNone/>
            <wp:docPr id="1" name="图片 1" descr="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00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4509" r="-47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865" cy="384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宋体" w:hint="eastAsia"/>
          <w:color w:val="000000"/>
          <w:kern w:val="0"/>
          <w:sz w:val="22"/>
        </w:rPr>
        <w:t>5、外形图如下:</w:t>
      </w:r>
    </w:p>
    <w:p w:rsidR="005A18FC" w:rsidRDefault="005A18FC" w:rsidP="005A18FC">
      <w:pPr>
        <w:widowControl/>
        <w:jc w:val="left"/>
        <w:rPr>
          <w:rFonts w:hAnsi="宋体"/>
          <w:b/>
          <w:bCs/>
          <w:sz w:val="24"/>
        </w:rPr>
      </w:pPr>
    </w:p>
    <w:p w:rsidR="008C6E67" w:rsidRDefault="008C6E67">
      <w:bookmarkStart w:id="0" w:name="_GoBack"/>
      <w:bookmarkEnd w:id="0"/>
    </w:p>
    <w:sectPr w:rsidR="008C6E6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7AC" w:rsidRDefault="001F67AC" w:rsidP="005A18FC">
      <w:r>
        <w:separator/>
      </w:r>
    </w:p>
  </w:endnote>
  <w:endnote w:type="continuationSeparator" w:id="0">
    <w:p w:rsidR="001F67AC" w:rsidRDefault="001F67AC" w:rsidP="005A1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7AC" w:rsidRDefault="001F67AC" w:rsidP="005A18FC">
      <w:r>
        <w:separator/>
      </w:r>
    </w:p>
  </w:footnote>
  <w:footnote w:type="continuationSeparator" w:id="0">
    <w:p w:rsidR="001F67AC" w:rsidRDefault="001F67AC" w:rsidP="005A18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E21"/>
    <w:rsid w:val="00190E21"/>
    <w:rsid w:val="001F67AC"/>
    <w:rsid w:val="005A18FC"/>
    <w:rsid w:val="008C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8F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8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18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18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8F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8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18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18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2019-09-09T09:59:00Z</dcterms:created>
  <dcterms:modified xsi:type="dcterms:W3CDTF">2019-09-09T09:59:00Z</dcterms:modified>
</cp:coreProperties>
</file>